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73065" w:rsidRPr="00CB2391" w:rsidRDefault="006D6C36" w:rsidP="00CB239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proofErr w:type="gramStart"/>
      <w:r w:rsidRPr="00CB2391">
        <w:rPr>
          <w:rFonts w:ascii="Times New Roman" w:hAnsi="Times New Roman" w:cs="Times New Roman"/>
          <w:b/>
          <w:color w:val="000000" w:themeColor="text1"/>
        </w:rPr>
        <w:t>S</w:t>
      </w:r>
      <w:r w:rsidR="00B73065" w:rsidRPr="00CB2391">
        <w:rPr>
          <w:rFonts w:ascii="Times New Roman" w:hAnsi="Times New Roman" w:cs="Times New Roman"/>
          <w:b/>
          <w:color w:val="000000" w:themeColor="text1"/>
        </w:rPr>
        <w:t>zakmai  beszámoló</w:t>
      </w:r>
      <w:proofErr w:type="gramEnd"/>
    </w:p>
    <w:p w:rsidR="00747B38" w:rsidRPr="00CB2391" w:rsidRDefault="001C7944" w:rsidP="00CB2391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</w:rPr>
      </w:pPr>
      <w:r w:rsidRPr="00CB2391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:rsidR="00B73065" w:rsidRPr="00CB2391" w:rsidRDefault="00B73065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 xml:space="preserve">A Vidékfejlesztési Program keretén belül a(z) Szinergia Egyesület működési területére meghirdetett, VP6-19.2.1.-82-8.1.3-17 kódszámú, Szinergia Egyesület - </w:t>
      </w:r>
      <w:proofErr w:type="spellStart"/>
      <w:r w:rsidRPr="00CB2391">
        <w:rPr>
          <w:rFonts w:ascii="Times New Roman" w:hAnsi="Times New Roman" w:cs="Times New Roman"/>
          <w:color w:val="000000" w:themeColor="text1"/>
        </w:rPr>
        <w:t>Mikrovállalkozások</w:t>
      </w:r>
      <w:proofErr w:type="spellEnd"/>
      <w:r w:rsidRPr="00CB2391">
        <w:rPr>
          <w:rFonts w:ascii="Times New Roman" w:hAnsi="Times New Roman" w:cs="Times New Roman"/>
          <w:color w:val="000000" w:themeColor="text1"/>
        </w:rPr>
        <w:t xml:space="preserve"> multiplikátor támogatása című felhívásra támogatási kérelmet nyújtottam be, mely pályázat pozitív elbírálásban részesült. </w:t>
      </w:r>
    </w:p>
    <w:p w:rsidR="003C6D2B" w:rsidRPr="00CB2391" w:rsidRDefault="003C6D2B" w:rsidP="00CB239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 projekt keretében egyéni vállalkozásom fejlesztése, modernizálása valósult meg</w:t>
      </w:r>
      <w:r w:rsidR="001C7944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. Az első mérföldkőben beszerzésre kerültek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1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db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drón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1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db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mérőműszer</w:t>
      </w:r>
      <w:r w:rsidR="00F10DF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,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1</w:t>
      </w:r>
      <w:r w:rsidR="00F10DF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db </w:t>
      </w:r>
      <w:r w:rsidR="009C03BA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döngölő</w:t>
      </w:r>
      <w:r w:rsidR="001C7944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3C6D2B" w:rsidRPr="00CB2391" w:rsidRDefault="00B73065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 xml:space="preserve">A támogatói okirat hatályba lépése </w:t>
      </w:r>
      <w:proofErr w:type="gramStart"/>
      <w:r w:rsidR="003C6D2B" w:rsidRPr="00CB2391">
        <w:rPr>
          <w:rFonts w:ascii="Times New Roman" w:hAnsi="Times New Roman" w:cs="Times New Roman"/>
          <w:color w:val="000000" w:themeColor="text1"/>
        </w:rPr>
        <w:t>után</w:t>
      </w:r>
      <w:r w:rsidR="00D162B3" w:rsidRPr="00CB2391">
        <w:rPr>
          <w:rFonts w:ascii="Times New Roman" w:hAnsi="Times New Roman" w:cs="Times New Roman"/>
          <w:color w:val="000000" w:themeColor="text1"/>
        </w:rPr>
        <w:t>,</w:t>
      </w:r>
      <w:r w:rsidR="006D6C36" w:rsidRPr="00CB2391">
        <w:rPr>
          <w:rFonts w:ascii="Times New Roman" w:hAnsi="Times New Roman" w:cs="Times New Roman"/>
          <w:color w:val="000000" w:themeColor="text1"/>
        </w:rPr>
        <w:t>saját</w:t>
      </w:r>
      <w:proofErr w:type="gramEnd"/>
      <w:r w:rsidR="006D6C36" w:rsidRPr="00CB2391">
        <w:rPr>
          <w:rFonts w:ascii="Times New Roman" w:hAnsi="Times New Roman" w:cs="Times New Roman"/>
          <w:color w:val="000000" w:themeColor="text1"/>
        </w:rPr>
        <w:t xml:space="preserve"> felelőségemre</w:t>
      </w:r>
      <w:r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="00944851" w:rsidRPr="00CB2391">
        <w:rPr>
          <w:rFonts w:ascii="Times New Roman" w:hAnsi="Times New Roman" w:cs="Times New Roman"/>
          <w:color w:val="000000" w:themeColor="text1"/>
        </w:rPr>
        <w:t>2019. december 01-én</w:t>
      </w:r>
      <w:r w:rsidRPr="00CB2391">
        <w:rPr>
          <w:rFonts w:ascii="Times New Roman" w:hAnsi="Times New Roman" w:cs="Times New Roman"/>
          <w:color w:val="000000" w:themeColor="text1"/>
        </w:rPr>
        <w:t xml:space="preserve"> megkezdtem</w:t>
      </w:r>
      <w:r w:rsidR="00D162B3" w:rsidRPr="00CB2391">
        <w:rPr>
          <w:rFonts w:ascii="Times New Roman" w:hAnsi="Times New Roman" w:cs="Times New Roman"/>
          <w:color w:val="000000" w:themeColor="text1"/>
        </w:rPr>
        <w:t xml:space="preserve"> a projektet</w:t>
      </w:r>
      <w:r w:rsidR="00F10DFA" w:rsidRPr="00CB2391">
        <w:rPr>
          <w:rFonts w:ascii="Times New Roman" w:hAnsi="Times New Roman" w:cs="Times New Roman"/>
          <w:color w:val="000000" w:themeColor="text1"/>
        </w:rPr>
        <w:t>, az eszközök beszerzését</w:t>
      </w:r>
      <w:r w:rsidR="003C6D2B" w:rsidRPr="00CB2391">
        <w:rPr>
          <w:rFonts w:ascii="Times New Roman" w:hAnsi="Times New Roman" w:cs="Times New Roman"/>
          <w:color w:val="000000" w:themeColor="text1"/>
        </w:rPr>
        <w:t xml:space="preserve">. </w:t>
      </w:r>
      <w:r w:rsidR="006D6C36" w:rsidRPr="00CB2391">
        <w:rPr>
          <w:rFonts w:ascii="Times New Roman" w:hAnsi="Times New Roman" w:cs="Times New Roman"/>
          <w:color w:val="000000" w:themeColor="text1"/>
        </w:rPr>
        <w:t>A megvalósításhoz tervezett mérföldkő módosításra került</w:t>
      </w:r>
      <w:r w:rsidR="00640B23" w:rsidRPr="00CB2391">
        <w:rPr>
          <w:rFonts w:ascii="Times New Roman" w:hAnsi="Times New Roman" w:cs="Times New Roman"/>
          <w:color w:val="000000" w:themeColor="text1"/>
        </w:rPr>
        <w:t>ek. 2020.04.28</w:t>
      </w:r>
      <w:r w:rsidR="006D6C36" w:rsidRPr="00CB2391">
        <w:rPr>
          <w:rFonts w:ascii="Times New Roman" w:hAnsi="Times New Roman" w:cs="Times New Roman"/>
          <w:color w:val="000000" w:themeColor="text1"/>
        </w:rPr>
        <w:t>.-án egy változás bejelentést tettem, melyben meghatároztam a mérföldkövek új időpontjait.</w:t>
      </w:r>
      <w:r w:rsidR="00640B23" w:rsidRPr="00CB2391">
        <w:rPr>
          <w:rFonts w:ascii="Times New Roman" w:hAnsi="Times New Roman" w:cs="Times New Roman"/>
          <w:color w:val="000000" w:themeColor="text1"/>
        </w:rPr>
        <w:t xml:space="preserve"> Az első mérföldkő időpontja 2020.05.04.-e</w:t>
      </w:r>
      <w:r w:rsidR="00103A7C" w:rsidRPr="00CB2391">
        <w:rPr>
          <w:rFonts w:ascii="Times New Roman" w:hAnsi="Times New Roman" w:cs="Times New Roman"/>
          <w:color w:val="000000" w:themeColor="text1"/>
        </w:rPr>
        <w:t>, második mérföldkő időpontja 2020.07.31.-e.</w:t>
      </w:r>
    </w:p>
    <w:p w:rsidR="00F10DFA" w:rsidRPr="00CB2391" w:rsidRDefault="00F10DFA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 projekt keretén belül beszerzésre kerülő tétel</w:t>
      </w:r>
      <w:r w:rsidR="006D6C36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ek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proofErr w:type="spellStart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mikrovállalkozásom</w:t>
      </w:r>
      <w:proofErr w:type="spellEnd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fejlődését, korszerűsítését és bővítését szolgálja.</w:t>
      </w:r>
      <w:r w:rsidR="00640B23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 korszerű, modern eszközök költséghatékonyabb és gyorsabb, ugyanakkor minőségibb munka elvégzését teszik lehetővé.</w:t>
      </w:r>
      <w:r w:rsidR="00747B38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</w:p>
    <w:p w:rsidR="009C03BA" w:rsidRPr="00CB2391" w:rsidRDefault="009C03BA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felülvizsgálatok elvégzésben a </w:t>
      </w:r>
      <w:r w:rsidRPr="00CB2391">
        <w:rPr>
          <w:rFonts w:ascii="Times New Roman" w:eastAsia="Times New Roman" w:hAnsi="Times New Roman" w:cs="Times New Roman"/>
          <w:b/>
          <w:i/>
          <w:color w:val="000000" w:themeColor="text1"/>
          <w:lang w:eastAsia="hu-HU"/>
        </w:rPr>
        <w:t>drón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kiemelkedő balesetvédelmi szerephez jut, mivel a baleset bekövetkezésének valószínűségét a lehetetlenre tudjuk csökkenteni a jelenlegi lehetséges szintről, ugyanis a magasabb épületek (templom, emeletesházak) villámvédelmi rendszerének ellenőrzését a földről tudjuk elvégezni. Részletes térképezést, fotófelvételek készülhet a rendszer aktuális állapotáról 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úgy,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hogy közben a munkaváll</w:t>
      </w:r>
      <w:r w:rsidR="006D6C36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al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ónk testi épségét (leesés, beesés veszélye) nem 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veszélyeztetjük,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illetve a munkavédelmi bírságok elkerülése minimalizálhatóvá vál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ik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.</w:t>
      </w:r>
    </w:p>
    <w:p w:rsidR="006D6C36" w:rsidRPr="00CB2391" w:rsidRDefault="009C03BA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 villamos berendezések időszakos felülvizsgálatának elvégzés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ér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e egy korszerű méreteiben is ergonomikus készülék beszerzése történt</w:t>
      </w:r>
      <w:r w:rsidR="006D6C36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proofErr w:type="spellStart"/>
      <w:r w:rsidR="006D6C36" w:rsidRPr="00CB2391">
        <w:rPr>
          <w:rFonts w:ascii="Times New Roman" w:eastAsia="Times New Roman" w:hAnsi="Times New Roman" w:cs="Times New Roman"/>
          <w:b/>
          <w:i/>
          <w:color w:val="000000" w:themeColor="text1"/>
          <w:lang w:eastAsia="hu-HU"/>
        </w:rPr>
        <w:t>ZLine</w:t>
      </w:r>
      <w:proofErr w:type="spellEnd"/>
      <w:r w:rsidR="006D6C36" w:rsidRPr="00CB2391">
        <w:rPr>
          <w:rFonts w:ascii="Times New Roman" w:eastAsia="Times New Roman" w:hAnsi="Times New Roman" w:cs="Times New Roman"/>
          <w:b/>
          <w:i/>
          <w:color w:val="000000" w:themeColor="text1"/>
          <w:lang w:eastAsia="hu-HU"/>
        </w:rPr>
        <w:t>-LOOP/RCD MI 3122</w:t>
      </w:r>
      <w:r w:rsidR="006D6C36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6D6C36" w:rsidRPr="00CB2391">
        <w:rPr>
          <w:rFonts w:ascii="Times New Roman" w:eastAsia="Times New Roman" w:hAnsi="Times New Roman" w:cs="Times New Roman"/>
          <w:b/>
          <w:i/>
          <w:color w:val="000000" w:themeColor="text1"/>
          <w:lang w:eastAsia="hu-HU"/>
        </w:rPr>
        <w:t>műszer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mellyel gyorsabban, hatékonyabban, környezetkímélőbb (elemek használata) ugyanakkor kíméletes munka végezhető. A beszerezett készülék egyszerű marokban tartható illetve mágnesen felfüggeszthető, méret az 1 kg nem éri el, a mérési ideje gyorsabb.</w:t>
      </w:r>
    </w:p>
    <w:p w:rsidR="00597FD2" w:rsidRPr="00CB2391" w:rsidRDefault="009C03BA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beszerzett </w:t>
      </w:r>
      <w:r w:rsidR="00597FD2" w:rsidRPr="00CB2391">
        <w:rPr>
          <w:rFonts w:ascii="Times New Roman" w:eastAsia="Times New Roman" w:hAnsi="Times New Roman" w:cs="Times New Roman"/>
          <w:b/>
          <w:i/>
          <w:color w:val="000000" w:themeColor="text1"/>
          <w:lang w:eastAsia="hu-HU"/>
        </w:rPr>
        <w:t>döngölő gép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használata a befejező építkezésnél a kábelek földben történő elhelyezését követően a visszatemetésénél jelent segítséget hiszen a talaj egyengetést tömörítést mi magunk is elvégezhetjük nem áll fenn a veszélye a munkaárokba fektetett vezetékek mások általi károsítása. </w:t>
      </w:r>
    </w:p>
    <w:p w:rsidR="00F60D85" w:rsidRPr="00CB2391" w:rsidRDefault="00F60D85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Kötelező nyilvánosság megvalósult, projekt tábla kihelyezésre került.</w:t>
      </w:r>
    </w:p>
    <w:p w:rsidR="003C6D2B" w:rsidRPr="00CB2391" w:rsidRDefault="003C6D2B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 szolgáltatásom fejlesztéséhez</w:t>
      </w:r>
      <w:bookmarkStart w:id="0" w:name="_Hlk9414038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az alábbi </w:t>
      </w:r>
      <w:bookmarkEnd w:id="0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eszközök és immateriális javak </w:t>
      </w:r>
      <w:r w:rsidR="00D162B3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leszállítása, átadása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valósul</w:t>
      </w:r>
      <w:r w:rsidR="00D162B3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t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meg: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ab/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ab/>
      </w:r>
    </w:p>
    <w:p w:rsidR="003C6D2B" w:rsidRPr="00CB2391" w:rsidRDefault="003C6D2B" w:rsidP="00CB2391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1 db 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DJI </w:t>
      </w:r>
      <w:proofErr w:type="spellStart"/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Mavic</w:t>
      </w:r>
      <w:proofErr w:type="spellEnd"/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2 Zoom Drón</w:t>
      </w:r>
    </w:p>
    <w:p w:rsidR="003C6D2B" w:rsidRPr="00CB2391" w:rsidRDefault="003C6D2B" w:rsidP="00CB2391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1 db </w:t>
      </w:r>
      <w:proofErr w:type="spellStart"/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WackerNeuson</w:t>
      </w:r>
      <w:proofErr w:type="spellEnd"/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BS60-2 Döngölőgép</w:t>
      </w:r>
    </w:p>
    <w:p w:rsidR="00533F12" w:rsidRPr="00CB2391" w:rsidRDefault="003C6D2B" w:rsidP="00CB2391">
      <w:pPr>
        <w:pStyle w:val="Listaszerbekezds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714" w:hanging="357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1 db </w:t>
      </w:r>
      <w:r w:rsidR="00597FD2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Z Line-LOOP/RCD MI 3122 műszer készlet</w:t>
      </w:r>
    </w:p>
    <w:p w:rsidR="00CB2391" w:rsidRDefault="00533F12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 xml:space="preserve">A projekt megvalósítása megalapozta egy </w:t>
      </w:r>
      <w:r w:rsidR="00BA3D52" w:rsidRPr="00CB2391">
        <w:rPr>
          <w:rFonts w:ascii="Times New Roman" w:hAnsi="Times New Roman" w:cs="Times New Roman"/>
          <w:color w:val="000000" w:themeColor="text1"/>
        </w:rPr>
        <w:t xml:space="preserve">fejlődő, a modern technológiát követni tudó, hosszú távon sikeresen fenntartható, bővíthető, eredményesen működő </w:t>
      </w:r>
      <w:proofErr w:type="spellStart"/>
      <w:r w:rsidR="00BA3D52" w:rsidRPr="00CB2391">
        <w:rPr>
          <w:rFonts w:ascii="Times New Roman" w:hAnsi="Times New Roman" w:cs="Times New Roman"/>
          <w:color w:val="000000" w:themeColor="text1"/>
        </w:rPr>
        <w:t>mikrovállalkozás</w:t>
      </w:r>
      <w:proofErr w:type="spellEnd"/>
      <w:r w:rsidR="00BA3D52" w:rsidRPr="00CB2391">
        <w:rPr>
          <w:rFonts w:ascii="Times New Roman" w:hAnsi="Times New Roman" w:cs="Times New Roman"/>
          <w:color w:val="000000" w:themeColor="text1"/>
        </w:rPr>
        <w:t xml:space="preserve"> alapjait</w:t>
      </w:r>
      <w:r w:rsidRPr="00CB2391">
        <w:rPr>
          <w:rFonts w:ascii="Times New Roman" w:hAnsi="Times New Roman" w:cs="Times New Roman"/>
          <w:color w:val="000000" w:themeColor="text1"/>
        </w:rPr>
        <w:t>. A fejlesztés eredményeként a szolgáltatói háttér korszerűsítése, az eszközpark bővítése valósult meg.</w:t>
      </w:r>
      <w:r w:rsidR="00A171D0" w:rsidRPr="00CB2391">
        <w:rPr>
          <w:rFonts w:ascii="Times New Roman" w:hAnsi="Times New Roman" w:cs="Times New Roman"/>
          <w:color w:val="000000" w:themeColor="text1"/>
        </w:rPr>
        <w:t xml:space="preserve"> </w:t>
      </w:r>
    </w:p>
    <w:p w:rsidR="00BE66C2" w:rsidRPr="00CB2391" w:rsidRDefault="00A171D0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hAnsi="Times New Roman" w:cs="Times New Roman"/>
          <w:color w:val="000000" w:themeColor="text1"/>
        </w:rPr>
        <w:lastRenderedPageBreak/>
        <w:t>A második mérföldkőben beszerzett</w:t>
      </w:r>
      <w:r w:rsidR="00DA4218" w:rsidRPr="00CB2391">
        <w:rPr>
          <w:rFonts w:ascii="Times New Roman" w:hAnsi="Times New Roman" w:cs="Times New Roman"/>
          <w:color w:val="000000" w:themeColor="text1"/>
        </w:rPr>
        <w:t xml:space="preserve"> eszközök:</w:t>
      </w:r>
      <w:r w:rsidR="00653080" w:rsidRPr="00CB2391">
        <w:rPr>
          <w:rFonts w:ascii="Times New Roman" w:hAnsi="Times New Roman" w:cs="Times New Roman"/>
          <w:color w:val="000000" w:themeColor="text1"/>
        </w:rPr>
        <w:t xml:space="preserve"> informatikai</w:t>
      </w:r>
      <w:r w:rsidRPr="00CB2391">
        <w:rPr>
          <w:rFonts w:ascii="Times New Roman" w:hAnsi="Times New Roman" w:cs="Times New Roman"/>
          <w:color w:val="000000" w:themeColor="text1"/>
        </w:rPr>
        <w:t xml:space="preserve"> eszközök</w:t>
      </w:r>
      <w:r w:rsidR="00DA4218" w:rsidRPr="00CB2391">
        <w:rPr>
          <w:rFonts w:ascii="Times New Roman" w:hAnsi="Times New Roman" w:cs="Times New Roman"/>
          <w:color w:val="000000" w:themeColor="text1"/>
        </w:rPr>
        <w:t xml:space="preserve">, </w:t>
      </w:r>
      <w:r w:rsidR="00DA4218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szabványtestület online olvasóterem 1 éves </w:t>
      </w:r>
      <w:proofErr w:type="spellStart"/>
      <w:proofErr w:type="gramStart"/>
      <w:r w:rsidR="00DA4218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előfizetése,</w:t>
      </w:r>
      <w:r w:rsidR="0061761E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Makita</w:t>
      </w:r>
      <w:proofErr w:type="spellEnd"/>
      <w:proofErr w:type="gramEnd"/>
      <w:r w:rsidR="00103A7C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termékcsaládb</w:t>
      </w:r>
      <w:r w:rsidR="0061761E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ól vésőkalapács, sarokcsiszoló, benzinmotoros fűkasza, építőipari Rádió és egy reflektor lámpa került beszerzésre.</w:t>
      </w:r>
    </w:p>
    <w:p w:rsidR="00CB2391" w:rsidRPr="00CB2391" w:rsidRDefault="00103A7C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hu-HU"/>
        </w:rPr>
      </w:pP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Az informatikai eszközök a gyors és hatékony adminisztratív munkavégzést segítik elő.</w:t>
      </w:r>
      <w:r w:rsidR="00447215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</w:t>
      </w:r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A </w:t>
      </w:r>
      <w:proofErr w:type="spellStart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Makita</w:t>
      </w:r>
      <w:proofErr w:type="spellEnd"/>
      <w:r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termékcsalád egy megbízható strapabíró eszközök, melyek hozzájárulnak a jó munkavégzés elvégzéséhez.</w:t>
      </w:r>
      <w:r w:rsidR="00CB2391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A pályázatban </w:t>
      </w:r>
      <w:proofErr w:type="gramStart"/>
      <w:r w:rsidR="00CB2391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>szereplő  eszközöket</w:t>
      </w:r>
      <w:proofErr w:type="gramEnd"/>
      <w:r w:rsidR="00CB2391" w:rsidRPr="00CB2391">
        <w:rPr>
          <w:rFonts w:ascii="Times New Roman" w:eastAsia="Times New Roman" w:hAnsi="Times New Roman" w:cs="Times New Roman"/>
          <w:color w:val="000000" w:themeColor="text1"/>
          <w:lang w:eastAsia="hu-HU"/>
        </w:rPr>
        <w:t xml:space="preserve"> térségi vállalkozótól szereztem be az online szabványkönyvtár használatának jogosultsága a Magyar Szabvány Testületnél került előfizetésre.</w:t>
      </w:r>
    </w:p>
    <w:p w:rsidR="00103A7C" w:rsidRPr="00CB2391" w:rsidRDefault="00CB2391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>A projekt megvalósítása során a kötelező nyilvánosság biztosítása is megvalósult.</w:t>
      </w:r>
    </w:p>
    <w:p w:rsidR="00533F12" w:rsidRPr="00CB2391" w:rsidRDefault="00A171D0" w:rsidP="00CB239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="00533F12" w:rsidRPr="00CB2391">
        <w:rPr>
          <w:rFonts w:ascii="Times New Roman" w:hAnsi="Times New Roman" w:cs="Times New Roman"/>
          <w:color w:val="000000" w:themeColor="text1"/>
        </w:rPr>
        <w:t>A beruházásnak köszönhetően a vállalkozásnak a térségben erősödött a piaci pozíciója, valamint javult az erőforrás-hatékonysága, továbbá bővült a kapacitása. A projekt keretében beszerzésre kerülő eszközö</w:t>
      </w:r>
      <w:r w:rsidR="00597FD2" w:rsidRPr="00CB2391">
        <w:rPr>
          <w:rFonts w:ascii="Times New Roman" w:hAnsi="Times New Roman" w:cs="Times New Roman"/>
          <w:color w:val="000000" w:themeColor="text1"/>
        </w:rPr>
        <w:t xml:space="preserve">k </w:t>
      </w:r>
      <w:r w:rsidR="00533F12" w:rsidRPr="00CB2391">
        <w:rPr>
          <w:rFonts w:ascii="Times New Roman" w:hAnsi="Times New Roman" w:cs="Times New Roman"/>
          <w:color w:val="000000" w:themeColor="text1"/>
        </w:rPr>
        <w:t xml:space="preserve">lehetővé tették </w:t>
      </w:r>
      <w:r w:rsidR="00597FD2" w:rsidRPr="00CB2391">
        <w:rPr>
          <w:rFonts w:ascii="Times New Roman" w:hAnsi="Times New Roman" w:cs="Times New Roman"/>
          <w:color w:val="000000" w:themeColor="text1"/>
        </w:rPr>
        <w:t>a szolgáltatások továbbfejlesztését, modernizálását</w:t>
      </w:r>
      <w:r w:rsidR="00533F12" w:rsidRPr="00CB2391">
        <w:rPr>
          <w:rFonts w:ascii="Times New Roman" w:hAnsi="Times New Roman" w:cs="Times New Roman"/>
          <w:color w:val="000000" w:themeColor="text1"/>
        </w:rPr>
        <w:t xml:space="preserve">. Az eszközök hozzájárulnak a minőségi, hatékony munkavégzéshez. </w:t>
      </w:r>
    </w:p>
    <w:p w:rsidR="00533F12" w:rsidRPr="00CB2391" w:rsidRDefault="00533F12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3C6D2B" w:rsidRPr="00CB2391" w:rsidRDefault="00647F46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>Fotódokumentáció:</w:t>
      </w:r>
    </w:p>
    <w:p w:rsidR="00EE49B4" w:rsidRPr="00CB2391" w:rsidRDefault="00BA3D52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</w:rPr>
        <w:t xml:space="preserve">       </w:t>
      </w:r>
      <w:r w:rsidR="000B2CA3" w:rsidRPr="00CB2391">
        <w:rPr>
          <w:rFonts w:ascii="Times New Roman" w:hAnsi="Times New Roman" w:cs="Times New Roman"/>
          <w:noProof/>
          <w:color w:val="000000" w:themeColor="text1"/>
        </w:rPr>
        <w:t xml:space="preserve">   </w:t>
      </w:r>
      <w:r w:rsidR="00597FD2"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898773" cy="1722727"/>
            <wp:effectExtent l="0" t="0" r="635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30" cy="173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CA3" w:rsidRPr="00CB2391">
        <w:rPr>
          <w:rFonts w:ascii="Times New Roman" w:hAnsi="Times New Roman" w:cs="Times New Roman"/>
          <w:noProof/>
          <w:color w:val="000000" w:themeColor="text1"/>
        </w:rPr>
        <w:t xml:space="preserve">     </w:t>
      </w:r>
      <w:r w:rsidR="00EE49B4"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="0054540A" w:rsidRPr="00CB2391">
        <w:rPr>
          <w:rFonts w:ascii="Times New Roman" w:hAnsi="Times New Roman" w:cs="Times New Roman"/>
          <w:color w:val="000000" w:themeColor="text1"/>
        </w:rPr>
        <w:t xml:space="preserve">   </w:t>
      </w:r>
      <w:r w:rsidR="000B2CA3"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="00597FD2"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643063" cy="1688704"/>
            <wp:effectExtent l="0" t="0" r="0" b="698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525" cy="169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FD2" w:rsidRPr="00CB2391">
        <w:rPr>
          <w:rFonts w:ascii="Times New Roman" w:hAnsi="Times New Roman" w:cs="Times New Roman"/>
          <w:color w:val="000000" w:themeColor="text1"/>
        </w:rPr>
        <w:t xml:space="preserve">   </w:t>
      </w:r>
      <w:r w:rsidR="00597FD2"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277608" cy="1706624"/>
            <wp:effectExtent l="0" t="0" r="0" b="825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753" cy="171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2124446" cy="1132317"/>
            <wp:effectExtent l="19050" t="0" r="9154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51" cy="11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391">
        <w:rPr>
          <w:rFonts w:ascii="Times New Roman" w:hAnsi="Times New Roman" w:cs="Times New Roman"/>
          <w:color w:val="000000" w:themeColor="text1"/>
        </w:rPr>
        <w:t xml:space="preserve">  </w:t>
      </w: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2654575" cy="1894114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955" cy="18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lastRenderedPageBreak/>
        <w:drawing>
          <wp:inline distT="0" distB="0" distL="0" distR="0">
            <wp:extent cx="1872658" cy="1983179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73" cy="19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391">
        <w:rPr>
          <w:rFonts w:ascii="Times New Roman" w:hAnsi="Times New Roman" w:cs="Times New Roman"/>
          <w:color w:val="000000" w:themeColor="text1"/>
        </w:rPr>
        <w:t xml:space="preserve">  </w:t>
      </w: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477904" cy="3164774"/>
            <wp:effectExtent l="19050" t="0" r="7996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26" cy="317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391">
        <w:rPr>
          <w:rFonts w:ascii="Times New Roman" w:hAnsi="Times New Roman" w:cs="Times New Roman"/>
          <w:color w:val="000000" w:themeColor="text1"/>
        </w:rPr>
        <w:t xml:space="preserve">  </w:t>
      </w: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959729" cy="2666010"/>
            <wp:effectExtent l="19050" t="0" r="2421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084" cy="2669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</w:p>
    <w:p w:rsidR="0061761E" w:rsidRPr="00CB2391" w:rsidRDefault="0061761E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2086361" cy="2183348"/>
            <wp:effectExtent l="19050" t="0" r="9139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62" cy="218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607324" cy="2330993"/>
            <wp:effectExtent l="381000" t="0" r="354826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1554" cy="233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4F" w:rsidRPr="00CB2391" w:rsidRDefault="0058722A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157844" cy="1789701"/>
            <wp:effectExtent l="19050" t="0" r="4206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12" cy="180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2391">
        <w:rPr>
          <w:rFonts w:ascii="Times New Roman" w:hAnsi="Times New Roman" w:cs="Times New Roman"/>
          <w:color w:val="000000" w:themeColor="text1"/>
        </w:rPr>
        <w:t xml:space="preserve"> </w:t>
      </w: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2182345" cy="1140031"/>
            <wp:effectExtent l="19050" t="0" r="8405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929" cy="11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22A" w:rsidRPr="00CB2391" w:rsidRDefault="0058722A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drawing>
          <wp:inline distT="0" distB="0" distL="0" distR="0">
            <wp:extent cx="1587025" cy="1003465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91" cy="1004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F4F" w:rsidRPr="00CB2391" w:rsidRDefault="00113F4F" w:rsidP="00CB2391">
      <w:pPr>
        <w:tabs>
          <w:tab w:val="left" w:pos="4395"/>
        </w:tabs>
        <w:spacing w:after="0" w:line="360" w:lineRule="auto"/>
        <w:ind w:right="-284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noProof/>
          <w:color w:val="000000" w:themeColor="text1"/>
          <w:lang w:eastAsia="hu-HU"/>
        </w:rPr>
        <w:lastRenderedPageBreak/>
        <w:drawing>
          <wp:inline distT="0" distB="0" distL="0" distR="0">
            <wp:extent cx="2003285" cy="2810165"/>
            <wp:effectExtent l="419100" t="0" r="397015" b="0"/>
            <wp:docPr id="1" name="Kép 1" descr="C:\Users\Szinergia\Desktop\Dóri\plaká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zinergia\Desktop\Dóri\plaká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5131" cy="28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F46" w:rsidRPr="00CB2391" w:rsidRDefault="00647F46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647F46" w:rsidRPr="00CB2391" w:rsidRDefault="00647F46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0F6079" w:rsidRPr="00CB2391" w:rsidRDefault="000F6079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 xml:space="preserve">Kelt: Szigetvár, </w:t>
      </w:r>
      <w:r w:rsidR="00D162B3" w:rsidRPr="00CB2391">
        <w:rPr>
          <w:rFonts w:ascii="Times New Roman" w:hAnsi="Times New Roman" w:cs="Times New Roman"/>
          <w:color w:val="000000" w:themeColor="text1"/>
        </w:rPr>
        <w:t>2020.0</w:t>
      </w:r>
      <w:r w:rsidR="0058722A" w:rsidRPr="00CB2391">
        <w:rPr>
          <w:rFonts w:ascii="Times New Roman" w:hAnsi="Times New Roman" w:cs="Times New Roman"/>
          <w:color w:val="000000" w:themeColor="text1"/>
        </w:rPr>
        <w:t>8</w:t>
      </w:r>
      <w:r w:rsidR="00BA3D52" w:rsidRPr="00CB2391">
        <w:rPr>
          <w:rFonts w:ascii="Times New Roman" w:hAnsi="Times New Roman" w:cs="Times New Roman"/>
          <w:color w:val="000000" w:themeColor="text1"/>
        </w:rPr>
        <w:t>.12.</w:t>
      </w:r>
    </w:p>
    <w:p w:rsidR="00640B23" w:rsidRPr="00CB2391" w:rsidRDefault="00640B23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p w:rsidR="00640B23" w:rsidRPr="00CB2391" w:rsidRDefault="00640B23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</w:r>
      <w:r w:rsidRPr="00CB2391">
        <w:rPr>
          <w:rFonts w:ascii="Times New Roman" w:hAnsi="Times New Roman" w:cs="Times New Roman"/>
          <w:color w:val="000000" w:themeColor="text1"/>
        </w:rPr>
        <w:tab/>
        <w:t>Fekete Dóra</w:t>
      </w:r>
    </w:p>
    <w:p w:rsidR="004E7C4B" w:rsidRPr="00CB2391" w:rsidRDefault="004E7C4B" w:rsidP="00CB239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</w:p>
    <w:sectPr w:rsidR="004E7C4B" w:rsidRPr="00CB2391" w:rsidSect="0054540A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D63A96"/>
    <w:multiLevelType w:val="hybridMultilevel"/>
    <w:tmpl w:val="6C8A4830"/>
    <w:lvl w:ilvl="0" w:tplc="8C90F8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50504C1E"/>
    <w:multiLevelType w:val="hybridMultilevel"/>
    <w:tmpl w:val="502CFB2C"/>
    <w:lvl w:ilvl="0" w:tplc="FDE02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6B45172">
      <w:numFmt w:val="bullet"/>
      <w:lvlText w:val="-"/>
      <w:lvlJc w:val="left"/>
      <w:pPr>
        <w:ind w:left="1440" w:hanging="360"/>
      </w:pPr>
      <w:rPr>
        <w:rFonts w:ascii="Gadugi" w:eastAsiaTheme="minorHAnsi" w:hAnsi="Gadugi" w:cstheme="minorBidi" w:hint="default"/>
        <w:sz w:val="20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44345ED"/>
    <w:multiLevelType w:val="hybridMultilevel"/>
    <w:tmpl w:val="CC1AC102"/>
    <w:lvl w:ilvl="0" w:tplc="FDE02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7F0353"/>
    <w:multiLevelType w:val="hybridMultilevel"/>
    <w:tmpl w:val="6B58845C"/>
    <w:lvl w:ilvl="0" w:tplc="FDE025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065"/>
    <w:rsid w:val="000648DA"/>
    <w:rsid w:val="000B2CA3"/>
    <w:rsid w:val="000E7911"/>
    <w:rsid w:val="000F6079"/>
    <w:rsid w:val="00103A7C"/>
    <w:rsid w:val="00113F4F"/>
    <w:rsid w:val="00193130"/>
    <w:rsid w:val="001C7944"/>
    <w:rsid w:val="003C123A"/>
    <w:rsid w:val="003C6D2B"/>
    <w:rsid w:val="00442ADB"/>
    <w:rsid w:val="00447215"/>
    <w:rsid w:val="004E7C4B"/>
    <w:rsid w:val="004F3CE1"/>
    <w:rsid w:val="00533F12"/>
    <w:rsid w:val="0054540A"/>
    <w:rsid w:val="0058722A"/>
    <w:rsid w:val="00597FD2"/>
    <w:rsid w:val="005E63BA"/>
    <w:rsid w:val="0061761E"/>
    <w:rsid w:val="00640B23"/>
    <w:rsid w:val="00647F46"/>
    <w:rsid w:val="00653080"/>
    <w:rsid w:val="006A09D4"/>
    <w:rsid w:val="006D6C36"/>
    <w:rsid w:val="00747B38"/>
    <w:rsid w:val="007715E7"/>
    <w:rsid w:val="007B762E"/>
    <w:rsid w:val="009064B9"/>
    <w:rsid w:val="009154A2"/>
    <w:rsid w:val="00944851"/>
    <w:rsid w:val="009C03BA"/>
    <w:rsid w:val="009E2F93"/>
    <w:rsid w:val="00A171D0"/>
    <w:rsid w:val="00A2111D"/>
    <w:rsid w:val="00A5392A"/>
    <w:rsid w:val="00A54FDF"/>
    <w:rsid w:val="00B73065"/>
    <w:rsid w:val="00B8339A"/>
    <w:rsid w:val="00B94A02"/>
    <w:rsid w:val="00BA0953"/>
    <w:rsid w:val="00BA3D52"/>
    <w:rsid w:val="00BE66C2"/>
    <w:rsid w:val="00CB2391"/>
    <w:rsid w:val="00D162B3"/>
    <w:rsid w:val="00DA4218"/>
    <w:rsid w:val="00DC78C1"/>
    <w:rsid w:val="00EA327A"/>
    <w:rsid w:val="00EE49B4"/>
    <w:rsid w:val="00F10DFA"/>
    <w:rsid w:val="00F60D85"/>
    <w:rsid w:val="00FD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8F1F33-F8B3-438A-806A-4C8FAE768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2111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pgdatatableclass">
    <w:name w:val="pgdatatableclass"/>
    <w:basedOn w:val="Bekezdsalapbettpusa"/>
    <w:rsid w:val="000F6079"/>
  </w:style>
  <w:style w:type="character" w:customStyle="1" w:styleId="ui-inputnumber">
    <w:name w:val="ui-inputnumber"/>
    <w:basedOn w:val="Bekezdsalapbettpusa"/>
    <w:rsid w:val="000F6079"/>
  </w:style>
  <w:style w:type="paragraph" w:styleId="Buborkszveg">
    <w:name w:val="Balloon Text"/>
    <w:basedOn w:val="Norml"/>
    <w:link w:val="BuborkszvegChar"/>
    <w:uiPriority w:val="99"/>
    <w:semiHidden/>
    <w:unhideWhenUsed/>
    <w:rsid w:val="0044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42ADB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3C6D2B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9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E4E9BA-3B79-429A-A00F-4E8D63F78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520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Dóri</cp:lastModifiedBy>
  <cp:revision>2</cp:revision>
  <cp:lastPrinted>2020-05-18T12:34:00Z</cp:lastPrinted>
  <dcterms:created xsi:type="dcterms:W3CDTF">2020-08-14T06:05:00Z</dcterms:created>
  <dcterms:modified xsi:type="dcterms:W3CDTF">2020-08-14T06:05:00Z</dcterms:modified>
</cp:coreProperties>
</file>