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5A" w:rsidRPr="00B40C6D" w:rsidRDefault="00B40C6D" w:rsidP="00B40C6D">
      <w:pPr>
        <w:jc w:val="center"/>
        <w:rPr>
          <w:b/>
          <w:bCs/>
          <w:sz w:val="28"/>
          <w:szCs w:val="28"/>
        </w:rPr>
      </w:pPr>
      <w:r w:rsidRPr="00B40C6D">
        <w:rPr>
          <w:b/>
          <w:bCs/>
          <w:sz w:val="28"/>
          <w:szCs w:val="28"/>
        </w:rPr>
        <w:t>Tematikus rendezvény beszámoló</w:t>
      </w:r>
    </w:p>
    <w:p w:rsidR="00B40C6D" w:rsidRPr="00B40C6D" w:rsidRDefault="00B40C6D" w:rsidP="00B40C6D">
      <w:pPr>
        <w:rPr>
          <w:sz w:val="28"/>
          <w:szCs w:val="28"/>
        </w:rPr>
      </w:pPr>
      <w:r w:rsidRPr="00B40C6D">
        <w:rPr>
          <w:sz w:val="28"/>
          <w:szCs w:val="28"/>
        </w:rPr>
        <w:t>Tinódi Lantos Sebestyén Közművelődési Egyesület (MVH regisztrációs szám: 104811312) által az „LEADER Tematikus rendezvények, közösségfejlesztő akciók támogatása” VP6-19.2.1-82-8.1.5.17 kódszámú „Mesés nap” című rendezvénypályázatának keretén belül lebonyolításra került</w:t>
      </w:r>
    </w:p>
    <w:p w:rsidR="00B40C6D" w:rsidRDefault="00B40C6D" w:rsidP="00B40C6D">
      <w:pPr>
        <w:jc w:val="center"/>
        <w:rPr>
          <w:b/>
          <w:bCs/>
          <w:sz w:val="28"/>
          <w:szCs w:val="28"/>
        </w:rPr>
      </w:pPr>
      <w:r w:rsidRPr="00B40C6D">
        <w:rPr>
          <w:b/>
          <w:bCs/>
          <w:sz w:val="28"/>
          <w:szCs w:val="28"/>
        </w:rPr>
        <w:t>rendezvény beszámolója</w:t>
      </w:r>
      <w:r>
        <w:rPr>
          <w:b/>
          <w:bCs/>
          <w:sz w:val="28"/>
          <w:szCs w:val="28"/>
        </w:rPr>
        <w:t>.</w:t>
      </w:r>
    </w:p>
    <w:p w:rsidR="00B40C6D" w:rsidRDefault="00B40C6D" w:rsidP="00B40C6D">
      <w:pPr>
        <w:rPr>
          <w:sz w:val="28"/>
          <w:szCs w:val="28"/>
        </w:rPr>
      </w:pPr>
      <w:r>
        <w:rPr>
          <w:sz w:val="28"/>
          <w:szCs w:val="28"/>
        </w:rPr>
        <w:t>A rendezvény időpontja: 2019.06.01.</w:t>
      </w:r>
    </w:p>
    <w:p w:rsidR="00FD2C94" w:rsidRDefault="00FD2C94" w:rsidP="00B40C6D">
      <w:pPr>
        <w:rPr>
          <w:sz w:val="28"/>
          <w:szCs w:val="28"/>
        </w:rPr>
      </w:pPr>
      <w:r>
        <w:rPr>
          <w:sz w:val="28"/>
          <w:szCs w:val="28"/>
        </w:rPr>
        <w:t>A rendezvény időtartalma: 7 óra (9-16 óráig)</w:t>
      </w:r>
    </w:p>
    <w:p w:rsidR="00FD2C94" w:rsidRDefault="00FD2C94" w:rsidP="00B40C6D">
      <w:pPr>
        <w:rPr>
          <w:sz w:val="28"/>
          <w:szCs w:val="28"/>
        </w:rPr>
      </w:pPr>
      <w:r>
        <w:rPr>
          <w:sz w:val="28"/>
          <w:szCs w:val="28"/>
        </w:rPr>
        <w:t>A rendezvény helyszíne: 7914 Rózsafa, Kossuth utca 44.</w:t>
      </w:r>
    </w:p>
    <w:p w:rsidR="00FD2C94" w:rsidRDefault="00FD2C94" w:rsidP="00B40C6D">
      <w:pPr>
        <w:rPr>
          <w:sz w:val="28"/>
          <w:szCs w:val="28"/>
        </w:rPr>
      </w:pPr>
      <w:r>
        <w:rPr>
          <w:sz w:val="28"/>
          <w:szCs w:val="28"/>
        </w:rPr>
        <w:t>A rendezvény helyszínének helyrajzi száma: 19</w:t>
      </w:r>
    </w:p>
    <w:p w:rsidR="00FD2C94" w:rsidRDefault="00FD2C94" w:rsidP="00B40C6D"/>
    <w:p w:rsidR="00FD2C94" w:rsidRDefault="00FD2C94" w:rsidP="00B40C6D">
      <w:pPr>
        <w:rPr>
          <w:b/>
          <w:bCs/>
          <w:sz w:val="24"/>
          <w:szCs w:val="24"/>
        </w:rPr>
      </w:pPr>
      <w:r w:rsidRPr="00FD2C94">
        <w:rPr>
          <w:b/>
          <w:bCs/>
          <w:sz w:val="24"/>
          <w:szCs w:val="24"/>
        </w:rPr>
        <w:t>A rendezvény programjainak bemutatása:</w:t>
      </w:r>
    </w:p>
    <w:p w:rsidR="00FD2C94" w:rsidRDefault="00FD2C94" w:rsidP="00B40C6D">
      <w:pPr>
        <w:rPr>
          <w:sz w:val="24"/>
          <w:szCs w:val="24"/>
        </w:rPr>
      </w:pPr>
      <w:r>
        <w:rPr>
          <w:sz w:val="24"/>
          <w:szCs w:val="24"/>
        </w:rPr>
        <w:t>A rendezvény teljes időtartalmában (7 órában) elérhető programok:</w:t>
      </w:r>
    </w:p>
    <w:p w:rsidR="00FD2C94" w:rsidRDefault="00FD2C94" w:rsidP="00B40C6D">
      <w:pPr>
        <w:rPr>
          <w:sz w:val="24"/>
          <w:szCs w:val="24"/>
        </w:rPr>
      </w:pPr>
      <w:r w:rsidRPr="00FD2C94">
        <w:rPr>
          <w:b/>
          <w:bCs/>
          <w:sz w:val="24"/>
          <w:szCs w:val="24"/>
        </w:rPr>
        <w:t>Mesekuckó</w:t>
      </w:r>
      <w:r>
        <w:rPr>
          <w:sz w:val="24"/>
          <w:szCs w:val="24"/>
        </w:rPr>
        <w:t>, melynek tartalmi ütemezése: 9 órától 12 óráig, folyamatosan, megszakítás nélkül, Magyar népmesék vetítése</w:t>
      </w:r>
      <w:r w:rsidR="00A31B37">
        <w:rPr>
          <w:sz w:val="24"/>
          <w:szCs w:val="24"/>
        </w:rPr>
        <w:t xml:space="preserve">, projektoros vetítőtechnika segítségével. </w:t>
      </w:r>
    </w:p>
    <w:p w:rsidR="00FE7EAF" w:rsidRDefault="00FE7EAF" w:rsidP="00B40C6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13200" cy="3009900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37" w:rsidRDefault="00A31B37" w:rsidP="00B40C6D">
      <w:pPr>
        <w:rPr>
          <w:sz w:val="24"/>
          <w:szCs w:val="24"/>
        </w:rPr>
      </w:pPr>
      <w:r>
        <w:rPr>
          <w:sz w:val="24"/>
          <w:szCs w:val="24"/>
        </w:rPr>
        <w:t xml:space="preserve">12 óra-13.30 között két alkalommal levetített, hagyományos diavetítő technika alkalmazásával, Fazekas Anna: Öreg néne őzikéje című mese vetítése, melynek apropója a gyerekek megismertetése „hagyományos” mesélésnek mondható, számukra szinte már </w:t>
      </w:r>
      <w:r>
        <w:rPr>
          <w:sz w:val="24"/>
          <w:szCs w:val="24"/>
        </w:rPr>
        <w:lastRenderedPageBreak/>
        <w:t xml:space="preserve">ismeretlen mesélés bemutatása. </w:t>
      </w:r>
      <w:r w:rsidR="000F6BEE">
        <w:rPr>
          <w:sz w:val="24"/>
          <w:szCs w:val="24"/>
        </w:rPr>
        <w:t>A diavetítés duplikálása, és időpontjának kiválasztásánál igyekeztünk figyelembe venni a gyermekek bioritmusát (ezért helyeztük ezt el időben, az ebéd utáni „szieszta” idejére), illetve a „mesekuckó” befogadó képességét.</w:t>
      </w:r>
    </w:p>
    <w:p w:rsidR="000F6BEE" w:rsidRDefault="000F6BEE" w:rsidP="00B40C6D">
      <w:pPr>
        <w:rPr>
          <w:sz w:val="24"/>
          <w:szCs w:val="24"/>
        </w:rPr>
      </w:pPr>
      <w:r>
        <w:rPr>
          <w:sz w:val="24"/>
          <w:szCs w:val="24"/>
        </w:rPr>
        <w:t>13.30 óra – 16 óra között folytatódott a Magyarnépmesék vetítése, projektoros vetítőtechnikával.</w:t>
      </w:r>
    </w:p>
    <w:p w:rsidR="000F6BEE" w:rsidRDefault="000F6BEE" w:rsidP="00B40C6D">
      <w:pPr>
        <w:rPr>
          <w:sz w:val="24"/>
          <w:szCs w:val="24"/>
        </w:rPr>
      </w:pPr>
      <w:r w:rsidRPr="000F6BEE">
        <w:rPr>
          <w:b/>
          <w:bCs/>
          <w:sz w:val="24"/>
          <w:szCs w:val="24"/>
        </w:rPr>
        <w:t>Ugrálóvárak:</w:t>
      </w:r>
      <w:r>
        <w:rPr>
          <w:b/>
          <w:bCs/>
          <w:sz w:val="24"/>
          <w:szCs w:val="24"/>
        </w:rPr>
        <w:t xml:space="preserve"> </w:t>
      </w:r>
      <w:r w:rsidR="00194749">
        <w:rPr>
          <w:sz w:val="24"/>
          <w:szCs w:val="24"/>
        </w:rPr>
        <w:t>H</w:t>
      </w:r>
      <w:r>
        <w:rPr>
          <w:sz w:val="24"/>
          <w:szCs w:val="24"/>
        </w:rPr>
        <w:t xml:space="preserve">árom darab, méretében, és témájában különböző típusú ugrálóvárat biztosítottunk a gyermekek számára. </w:t>
      </w:r>
      <w:r w:rsidR="00194749">
        <w:rPr>
          <w:sz w:val="24"/>
          <w:szCs w:val="24"/>
        </w:rPr>
        <w:t>E</w:t>
      </w:r>
      <w:r>
        <w:rPr>
          <w:sz w:val="24"/>
          <w:szCs w:val="24"/>
        </w:rPr>
        <w:t>zen módon igyekeztünk biztosítani a</w:t>
      </w:r>
      <w:r w:rsidR="00194749">
        <w:rPr>
          <w:sz w:val="24"/>
          <w:szCs w:val="24"/>
        </w:rPr>
        <w:t xml:space="preserve"> korosztályok közötti igény különbségek kielégítését. Korosztályra bontások:2-től - 6 éves korig, 6-tól - 14 éves korig, illetve 14 éves kor felett használható eszközökkel.</w:t>
      </w:r>
    </w:p>
    <w:p w:rsidR="00FE7EAF" w:rsidRDefault="00FE7EAF" w:rsidP="00B40C6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71725" cy="38957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AF" w:rsidRDefault="00FE7EAF" w:rsidP="00B40C6D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43150" cy="31242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28" cy="31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AF" w:rsidRDefault="00FE7EAF" w:rsidP="00B40C6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162175" cy="28829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2" cy="28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49" w:rsidRDefault="00194749" w:rsidP="00B40C6D">
      <w:pPr>
        <w:rPr>
          <w:sz w:val="24"/>
          <w:szCs w:val="24"/>
        </w:rPr>
      </w:pPr>
      <w:r w:rsidRPr="00194749">
        <w:rPr>
          <w:b/>
          <w:bCs/>
          <w:sz w:val="24"/>
          <w:szCs w:val="24"/>
        </w:rPr>
        <w:t>Csillámtetoválás: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rendezvény egész időtartalmában elérhető volt a gyerekek, és érdeklődők számára, korlátlan mennyiségben.</w:t>
      </w:r>
    </w:p>
    <w:p w:rsidR="00FE7EAF" w:rsidRDefault="00FE7EAF" w:rsidP="00B40C6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38375" cy="2984500"/>
            <wp:effectExtent l="0" t="0" r="9525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5" cy="29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49" w:rsidRDefault="00194749" w:rsidP="00B40C6D">
      <w:pPr>
        <w:rPr>
          <w:sz w:val="24"/>
          <w:szCs w:val="24"/>
        </w:rPr>
      </w:pPr>
      <w:r w:rsidRPr="00194749">
        <w:rPr>
          <w:b/>
          <w:bCs/>
          <w:sz w:val="24"/>
          <w:szCs w:val="24"/>
        </w:rPr>
        <w:t>Kézművesfoglalkozások: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rendezvény időtartalma alatt, a kézműves tevékenységek, bontásban voltak elérhetőek a következő módon, és időbeosztásban:</w:t>
      </w:r>
    </w:p>
    <w:p w:rsidR="00194749" w:rsidRDefault="00194749" w:rsidP="00194749">
      <w:pPr>
        <w:rPr>
          <w:sz w:val="24"/>
          <w:szCs w:val="24"/>
        </w:rPr>
      </w:pPr>
      <w:r>
        <w:rPr>
          <w:sz w:val="24"/>
          <w:szCs w:val="24"/>
        </w:rPr>
        <w:t xml:space="preserve">9-óra és 12 óra között elérhető </w:t>
      </w:r>
      <w:r w:rsidRPr="009645FB">
        <w:rPr>
          <w:b/>
          <w:bCs/>
          <w:sz w:val="24"/>
          <w:szCs w:val="24"/>
        </w:rPr>
        <w:t>kézművestevékenységek</w:t>
      </w:r>
      <w:r>
        <w:rPr>
          <w:sz w:val="24"/>
          <w:szCs w:val="24"/>
        </w:rPr>
        <w:t xml:space="preserve"> voltak:</w:t>
      </w:r>
    </w:p>
    <w:p w:rsidR="00FE7EAF" w:rsidRDefault="00FE7EAF" w:rsidP="0019474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43150" cy="3124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27" w:rsidRDefault="00194749" w:rsidP="00C20F27">
      <w:pPr>
        <w:pStyle w:val="Listaszerbekezds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194749">
        <w:rPr>
          <w:sz w:val="24"/>
          <w:szCs w:val="24"/>
        </w:rPr>
        <w:t xml:space="preserve"> </w:t>
      </w:r>
      <w:r w:rsidR="00C20F27"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K</w:t>
      </w: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éz és talplenyomat</w:t>
      </w:r>
      <w:r w:rsidRPr="00194749">
        <w:rPr>
          <w:rFonts w:asciiTheme="majorHAnsi" w:hAnsiTheme="majorHAnsi"/>
          <w:color w:val="000000" w:themeColor="text1"/>
          <w:sz w:val="24"/>
          <w:szCs w:val="24"/>
        </w:rPr>
        <w:t xml:space="preserve"> temperával, kartonlapra, melyből    állatfigurák</w:t>
      </w:r>
      <w:r w:rsidR="00C20F27">
        <w:rPr>
          <w:rFonts w:asciiTheme="majorHAnsi" w:hAnsiTheme="majorHAnsi"/>
          <w:color w:val="000000" w:themeColor="text1"/>
          <w:sz w:val="24"/>
          <w:szCs w:val="24"/>
        </w:rPr>
        <w:t xml:space="preserve"> voltak</w:t>
      </w:r>
      <w:r w:rsidRPr="00194749">
        <w:rPr>
          <w:rFonts w:asciiTheme="majorHAnsi" w:hAnsiTheme="majorHAnsi"/>
          <w:color w:val="000000" w:themeColor="text1"/>
          <w:sz w:val="24"/>
          <w:szCs w:val="24"/>
        </w:rPr>
        <w:t xml:space="preserve"> készíthetők</w:t>
      </w:r>
      <w:r w:rsidR="00C20F27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Pr="00194749">
        <w:rPr>
          <w:rFonts w:asciiTheme="majorHAnsi" w:hAnsiTheme="majorHAnsi"/>
          <w:color w:val="000000" w:themeColor="text1"/>
          <w:sz w:val="24"/>
          <w:szCs w:val="24"/>
        </w:rPr>
        <w:t>elefánt, hal, pillangó</w:t>
      </w:r>
      <w:r w:rsidR="00C20F27">
        <w:rPr>
          <w:rFonts w:asciiTheme="majorHAnsi" w:hAnsiTheme="majorHAnsi"/>
          <w:color w:val="000000" w:themeColor="text1"/>
          <w:sz w:val="24"/>
          <w:szCs w:val="24"/>
        </w:rPr>
        <w:t xml:space="preserve"> és</w:t>
      </w:r>
      <w:r w:rsidRPr="00194749">
        <w:rPr>
          <w:rFonts w:asciiTheme="majorHAnsi" w:hAnsiTheme="majorHAnsi"/>
          <w:color w:val="000000" w:themeColor="text1"/>
          <w:sz w:val="24"/>
          <w:szCs w:val="24"/>
        </w:rPr>
        <w:t xml:space="preserve"> dongó</w:t>
      </w:r>
      <w:r w:rsidR="00C20F27">
        <w:rPr>
          <w:rFonts w:asciiTheme="majorHAnsi" w:hAnsiTheme="majorHAnsi"/>
          <w:color w:val="000000" w:themeColor="text1"/>
          <w:sz w:val="24"/>
          <w:szCs w:val="24"/>
        </w:rPr>
        <w:t xml:space="preserve"> formákban.</w:t>
      </w:r>
    </w:p>
    <w:p w:rsidR="00C20F27" w:rsidRDefault="00C20F27" w:rsidP="00C20F27">
      <w:pPr>
        <w:pStyle w:val="Listaszerbekezds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20F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Facsipeszből függönydísz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  <w:r w:rsidRPr="00C20F27">
        <w:rPr>
          <w:rFonts w:asciiTheme="majorHAnsi" w:hAnsiTheme="majorHAnsi"/>
          <w:color w:val="000000" w:themeColor="text1"/>
          <w:sz w:val="24"/>
          <w:szCs w:val="24"/>
        </w:rPr>
        <w:t xml:space="preserve"> repülő, pillangó, darázs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formákban készítettünk közösen függönydíszeket, különböző színekben.</w:t>
      </w:r>
    </w:p>
    <w:p w:rsidR="00FE7EAF" w:rsidRDefault="00FE7EAF" w:rsidP="00FE7EAF">
      <w:pPr>
        <w:pStyle w:val="Listaszerbekezds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71700" cy="2895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64" cy="29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27" w:rsidRDefault="00C20F27" w:rsidP="00C20F27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12 óra és 16 óra között elérhető kézműves tevékenység:</w:t>
      </w:r>
    </w:p>
    <w:p w:rsidR="00FB1AE8" w:rsidRDefault="00C20F27" w:rsidP="00FB1AE8">
      <w:pPr>
        <w:pStyle w:val="Listaszerbekezds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Agyagozás</w:t>
      </w:r>
      <w:r>
        <w:rPr>
          <w:rFonts w:asciiTheme="majorHAnsi" w:hAnsiTheme="majorHAnsi"/>
          <w:color w:val="000000" w:themeColor="text1"/>
          <w:sz w:val="24"/>
          <w:szCs w:val="24"/>
        </w:rPr>
        <w:t>: a tevékenység alkalmával tetszőleges állatfigurák, virágok</w:t>
      </w:r>
      <w:r w:rsidR="00FB1AE8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lenyomatok készítésére volt lehetősége az alkotni vágyóknak. Égetést nem igénylő, szobahőmérsékleten száradó, akrillal vagy temperával jól festhető felületet biztosító, terrakotta, fehér alapszínekben biztosítottunk alapanyagot</w:t>
      </w:r>
      <w:r w:rsidR="00FB1AE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B1AE8" w:rsidRDefault="00FB1AE8" w:rsidP="00FB1AE8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B1AE8">
        <w:rPr>
          <w:rFonts w:asciiTheme="majorHAnsi" w:hAnsiTheme="majorHAnsi"/>
          <w:b/>
          <w:bCs/>
          <w:color w:val="000000" w:themeColor="text1"/>
          <w:sz w:val="24"/>
          <w:szCs w:val="24"/>
        </w:rPr>
        <w:t>Versenyek: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FB1AE8">
        <w:rPr>
          <w:rFonts w:asciiTheme="majorHAnsi" w:hAnsiTheme="majorHAnsi"/>
          <w:color w:val="000000" w:themeColor="text1"/>
          <w:sz w:val="24"/>
          <w:szCs w:val="24"/>
        </w:rPr>
        <w:t>Cs</w:t>
      </w:r>
      <w:r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FB1AE8">
        <w:rPr>
          <w:rFonts w:asciiTheme="majorHAnsi" w:hAnsiTheme="majorHAnsi"/>
          <w:color w:val="000000" w:themeColor="text1"/>
          <w:sz w:val="24"/>
          <w:szCs w:val="24"/>
        </w:rPr>
        <w:t>p</w:t>
      </w:r>
      <w:r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FB1AE8">
        <w:rPr>
          <w:rFonts w:asciiTheme="majorHAnsi" w:hAnsiTheme="majorHAnsi"/>
          <w:color w:val="000000" w:themeColor="text1"/>
          <w:sz w:val="24"/>
          <w:szCs w:val="24"/>
        </w:rPr>
        <w:t>t és egyéni versenyekre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egyaránt biztosítottunk lehetőséget, a következő formákban és időpontokban.</w:t>
      </w:r>
    </w:p>
    <w:p w:rsidR="00FE7EAF" w:rsidRDefault="00FE7EAF" w:rsidP="00FB1AE8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22717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23" cy="22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E8" w:rsidRPr="005E26D8" w:rsidRDefault="00FB1AE8" w:rsidP="005E26D8">
      <w:pPr>
        <w:pStyle w:val="Listaszerbekezds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Csapatverseny:</w:t>
      </w:r>
      <w:r w:rsidRPr="005E26D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E26D8">
        <w:rPr>
          <w:rFonts w:asciiTheme="majorHAnsi" w:hAnsiTheme="majorHAnsi"/>
          <w:bCs/>
          <w:color w:val="000000" w:themeColor="text1"/>
          <w:sz w:val="24"/>
          <w:szCs w:val="24"/>
        </w:rPr>
        <w:t>Összesen</w:t>
      </w:r>
      <w:r w:rsidRPr="005E26D8">
        <w:rPr>
          <w:rFonts w:asciiTheme="majorHAnsi" w:hAnsiTheme="majorHAnsi"/>
          <w:color w:val="000000" w:themeColor="text1"/>
          <w:sz w:val="24"/>
          <w:szCs w:val="24"/>
        </w:rPr>
        <w:t xml:space="preserve"> 8 állomásra osztott logikai és ügyességi feladatokból összeállított csoportos verseny. A csapatok 5 fősek voltak, véletlenszerűen kisorsolt tagokkal. Korcsoport összeállításuk (6 – 16 év közötti gyermekek), a jelentkezők korától függően a következő képpen zajlott:</w:t>
      </w:r>
    </w:p>
    <w:p w:rsidR="00FB1AE8" w:rsidRDefault="00FB1AE8" w:rsidP="00FB1AE8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 sorsoláskor 2 korcsoportba osztott nevekből, egyenlő számban voltak a csapatokban megtalálhatók 6 - 10 év közötti, illetve 11 - 16 év közötti korcsoportból kisorsolt csapattagok, a verseny kiegyenlítettsége, sportszerűsége miatt.</w:t>
      </w:r>
    </w:p>
    <w:p w:rsidR="00FB1AE8" w:rsidRPr="00FB1AE8" w:rsidRDefault="00FB1AE8" w:rsidP="00FB1AE8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B1AE8">
        <w:rPr>
          <w:rFonts w:asciiTheme="majorHAnsi" w:hAnsiTheme="majorHAnsi"/>
          <w:color w:val="000000" w:themeColor="text1"/>
          <w:sz w:val="24"/>
          <w:szCs w:val="24"/>
        </w:rPr>
        <w:lastRenderedPageBreak/>
        <w:t>A csapatversenyre jelentkezni lehetett 9 órától, 9.30 -ig.</w:t>
      </w:r>
    </w:p>
    <w:p w:rsidR="00FB1AE8" w:rsidRDefault="00FB1AE8" w:rsidP="00FB1AE8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B1AE8">
        <w:rPr>
          <w:rFonts w:asciiTheme="majorHAnsi" w:hAnsiTheme="majorHAnsi"/>
          <w:color w:val="000000" w:themeColor="text1"/>
          <w:sz w:val="24"/>
          <w:szCs w:val="24"/>
        </w:rPr>
        <w:t>9-30 - t</w:t>
      </w:r>
      <w:r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FB1AE8">
        <w:rPr>
          <w:rFonts w:asciiTheme="majorHAnsi" w:hAnsiTheme="majorHAnsi"/>
          <w:color w:val="000000" w:themeColor="text1"/>
          <w:sz w:val="24"/>
          <w:szCs w:val="24"/>
        </w:rPr>
        <w:t>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(folyamatosan 10 perces időegységgel) csapattagok sorsolása, csapatkapitány választás, csapatnév választás, csapatkönyvek kiadása</w:t>
      </w:r>
      <w:r w:rsidR="005E26D8">
        <w:rPr>
          <w:rFonts w:asciiTheme="majorHAnsi" w:hAnsiTheme="majorHAnsi"/>
          <w:color w:val="000000" w:themeColor="text1"/>
          <w:sz w:val="24"/>
          <w:szCs w:val="24"/>
        </w:rPr>
        <w:t xml:space="preserve"> történt.</w:t>
      </w:r>
    </w:p>
    <w:p w:rsidR="00FB1AE8" w:rsidRDefault="00FB1AE8" w:rsidP="00FB1AE8">
      <w:pPr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Versenyen indítás </w:t>
      </w:r>
      <w:r w:rsidRPr="005E26D8">
        <w:rPr>
          <w:rFonts w:asciiTheme="majorHAnsi" w:hAnsiTheme="majorHAnsi"/>
          <w:bCs/>
          <w:color w:val="000000" w:themeColor="text1"/>
          <w:sz w:val="24"/>
          <w:szCs w:val="24"/>
        </w:rPr>
        <w:t>10 óráig</w:t>
      </w:r>
      <w:r w:rsidR="005E26D8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zajlott, összesen 9 csapat került kialakításra, és vett részt a versenyen, ez 45 főt érintett. A verseny zárása (az utolsó csapat célba érkezésének az időpontja: 11.30 volt),</w:t>
      </w:r>
      <w:r w:rsidR="00E1407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proofErr w:type="gramStart"/>
      <w:r w:rsidR="005E26D8">
        <w:rPr>
          <w:rFonts w:asciiTheme="majorHAnsi" w:hAnsiTheme="majorHAnsi"/>
          <w:bCs/>
          <w:color w:val="000000" w:themeColor="text1"/>
          <w:sz w:val="24"/>
          <w:szCs w:val="24"/>
        </w:rPr>
        <w:t>eredmény</w:t>
      </w:r>
      <w:r w:rsidR="00FE7EAF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5E26D8">
        <w:rPr>
          <w:rFonts w:asciiTheme="majorHAnsi" w:hAnsiTheme="majorHAnsi"/>
          <w:bCs/>
          <w:color w:val="000000" w:themeColor="text1"/>
          <w:sz w:val="24"/>
          <w:szCs w:val="24"/>
        </w:rPr>
        <w:t>h</w:t>
      </w:r>
      <w:r w:rsidR="00FE7EAF">
        <w:rPr>
          <w:rFonts w:asciiTheme="majorHAnsi" w:hAnsiTheme="majorHAnsi"/>
          <w:bCs/>
          <w:color w:val="000000" w:themeColor="text1"/>
          <w:sz w:val="24"/>
          <w:szCs w:val="24"/>
        </w:rPr>
        <w:t>i</w:t>
      </w:r>
      <w:r w:rsidR="005E26D8">
        <w:rPr>
          <w:rFonts w:asciiTheme="majorHAnsi" w:hAnsiTheme="majorHAnsi"/>
          <w:bCs/>
          <w:color w:val="000000" w:themeColor="text1"/>
          <w:sz w:val="24"/>
          <w:szCs w:val="24"/>
        </w:rPr>
        <w:t>rdetéssel</w:t>
      </w:r>
      <w:proofErr w:type="gramEnd"/>
      <w:r w:rsidR="005E26D8">
        <w:rPr>
          <w:rFonts w:asciiTheme="majorHAnsi" w:hAnsiTheme="majorHAnsi"/>
          <w:bCs/>
          <w:color w:val="000000" w:themeColor="text1"/>
          <w:sz w:val="24"/>
          <w:szCs w:val="24"/>
        </w:rPr>
        <w:t>, és nyeremény átadással történt 15.15- kor.</w:t>
      </w:r>
    </w:p>
    <w:p w:rsidR="005E26D8" w:rsidRDefault="005E26D8" w:rsidP="00FB1AE8">
      <w:pPr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>A csapatverseny alkalmával, állomásonként pontokat gyűjtöttek a csapatok, melyek összesítésével kialakul egy sorrend a csapatok teljesítései között, így az első három letöbb pontot összegyűjtő csapatok résztvevői azonos, megjelenésű és értékű ajándékban részesültek, a helyezéseknek megfelelően.</w:t>
      </w:r>
    </w:p>
    <w:p w:rsidR="001625EF" w:rsidRPr="001625EF" w:rsidRDefault="005E26D8" w:rsidP="001625EF">
      <w:pPr>
        <w:pStyle w:val="Listaszerbekezds"/>
        <w:numPr>
          <w:ilvl w:val="0"/>
          <w:numId w:val="1"/>
        </w:numPr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Kicsik versenye:</w:t>
      </w:r>
      <w:r w:rsidR="001625EF">
        <w:rPr>
          <w:rFonts w:asciiTheme="majorHAnsi" w:hAnsiTheme="majorHAnsi"/>
          <w:color w:val="000000" w:themeColor="text1"/>
          <w:sz w:val="24"/>
          <w:szCs w:val="24"/>
        </w:rPr>
        <w:t xml:space="preserve"> A résztvevők 3 és 6 éves kor között versenyezhettek.</w:t>
      </w:r>
    </w:p>
    <w:p w:rsidR="001625EF" w:rsidRPr="001625EF" w:rsidRDefault="001625EF" w:rsidP="001625EF">
      <w:pPr>
        <w:pStyle w:val="Listaszerbekezds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1625E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Lufi rakéta</w:t>
      </w:r>
      <w:r w:rsidRPr="001625EF">
        <w:rPr>
          <w:rFonts w:asciiTheme="majorHAnsi" w:hAnsiTheme="majorHAnsi"/>
          <w:color w:val="000000" w:themeColor="text1"/>
          <w:sz w:val="24"/>
          <w:szCs w:val="24"/>
        </w:rPr>
        <w:t>: Két pont között kifeszített zsinór, szívószálon áthúzva. A felfújt lufit ragasztószalaggal ráerősít</w:t>
      </w:r>
      <w:r>
        <w:rPr>
          <w:rFonts w:asciiTheme="majorHAnsi" w:hAnsiTheme="majorHAnsi"/>
          <w:color w:val="000000" w:themeColor="text1"/>
          <w:sz w:val="24"/>
          <w:szCs w:val="24"/>
        </w:rPr>
        <w:t>ettük</w:t>
      </w:r>
      <w:r w:rsidRPr="001625EF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r>
        <w:rPr>
          <w:rFonts w:asciiTheme="majorHAnsi" w:hAnsiTheme="majorHAnsi"/>
          <w:color w:val="000000" w:themeColor="text1"/>
          <w:sz w:val="24"/>
          <w:szCs w:val="24"/>
        </w:rPr>
        <w:t>szívószálra</w:t>
      </w:r>
      <w:r w:rsidRPr="001625EF">
        <w:rPr>
          <w:rFonts w:asciiTheme="majorHAnsi" w:hAnsiTheme="majorHAnsi"/>
          <w:color w:val="000000" w:themeColor="text1"/>
          <w:sz w:val="24"/>
          <w:szCs w:val="24"/>
        </w:rPr>
        <w:t>. A gyermek a lufi száját elengedve indít</w:t>
      </w:r>
      <w:r>
        <w:rPr>
          <w:rFonts w:asciiTheme="majorHAnsi" w:hAnsiTheme="majorHAnsi"/>
          <w:color w:val="000000" w:themeColor="text1"/>
          <w:sz w:val="24"/>
          <w:szCs w:val="24"/>
        </w:rPr>
        <w:t>ották</w:t>
      </w:r>
      <w:r w:rsidRPr="001625EF">
        <w:rPr>
          <w:rFonts w:asciiTheme="majorHAnsi" w:hAnsiTheme="majorHAnsi"/>
          <w:color w:val="000000" w:themeColor="text1"/>
          <w:sz w:val="24"/>
          <w:szCs w:val="24"/>
        </w:rPr>
        <w:t xml:space="preserve"> útjára a rakétát. </w:t>
      </w:r>
    </w:p>
    <w:p w:rsidR="001625EF" w:rsidRDefault="001625E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Verseny lényege, kié repül messzebbre?</w:t>
      </w:r>
    </w:p>
    <w:p w:rsidR="001625EF" w:rsidRDefault="001625E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Pontozása: a kifeszített zsinór méterenként be volt kalibrálva, ha m-en túlment, centivel a plusz távolságot lemértük. </w:t>
      </w:r>
    </w:p>
    <w:p w:rsidR="001625EF" w:rsidRDefault="001625E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Ebben az esetben minden résztvevő ajándékban, mintegy díjazásban részesült, a versenyszám teljesítése után, át vehették, választhattak maguknak ajándékot egy erre a célra rendszeresített ajándék kosárból, melyben fiúk és lányok számára is készültünk meglepetésekkel. Erre a versenyszámra összesen 30 darab ajándékkal készültünk, mivel mind elfogyott</w:t>
      </w:r>
      <w:r w:rsidR="00481631">
        <w:rPr>
          <w:rFonts w:asciiTheme="majorHAnsi" w:hAnsiTheme="majorHAnsi"/>
          <w:color w:val="000000" w:themeColor="text1"/>
          <w:sz w:val="24"/>
          <w:szCs w:val="24"/>
        </w:rPr>
        <w:t>, ezért a kis rakétások számát 30 főre számoltuk.</w:t>
      </w:r>
    </w:p>
    <w:p w:rsidR="001625EF" w:rsidRDefault="001625E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Hetesrúgó és kapus</w:t>
      </w:r>
      <w:r w:rsidR="00481631"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verseny:</w:t>
      </w:r>
      <w:r w:rsidR="00481631">
        <w:rPr>
          <w:rFonts w:asciiTheme="majorHAnsi" w:hAnsiTheme="majorHAnsi"/>
          <w:color w:val="000000" w:themeColor="text1"/>
          <w:sz w:val="24"/>
          <w:szCs w:val="24"/>
        </w:rPr>
        <w:t xml:space="preserve"> 6 és 16 éves kor között biztosítottunk lehetőséget a versenyen való részvételre. A résztvevők száma úgy alakult, hogy 22 fő jelentkezett hetesrúgó és 17 fő kapus versenyre, így az összes résztvevő száma itt: 39 fő volt.</w:t>
      </w:r>
    </w:p>
    <w:p w:rsidR="00481631" w:rsidRDefault="0048163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 verseny sportszerűségét úgy biztosítottuk, hogy mindegyik számban 1-1 felnőtt segédkezett, ez azt jelentette, hogy ugyanaz a személy rúgott, illetve védett minden versenyző esetében. Személyenként 3 lehetőséget biztosítva minden versenyző számára, holtverseny kialakulását úgy oldottuk meg, hogy újabb 3 lehetőséggel differenciálódtak el egymástól az eredmények.</w:t>
      </w:r>
    </w:p>
    <w:p w:rsidR="00FE7EAF" w:rsidRDefault="00FE7EA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00250" cy="2703041"/>
            <wp:effectExtent l="0" t="0" r="0" b="254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13" cy="27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AF" w:rsidRDefault="00FE7EAF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185035" cy="2952750"/>
            <wp:effectExtent l="0" t="0" r="571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7" cy="29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31" w:rsidRDefault="0048163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Minden versenyszámnál az első három helyezett került díjazásra, </w:t>
      </w:r>
      <w:r w:rsidR="00E14079">
        <w:rPr>
          <w:rFonts w:asciiTheme="majorHAnsi" w:hAnsiTheme="majorHAnsi"/>
          <w:color w:val="000000" w:themeColor="text1"/>
          <w:sz w:val="24"/>
          <w:szCs w:val="24"/>
        </w:rPr>
        <w:t>megjelenésében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és értékében hasonló formában</w:t>
      </w:r>
      <w:r w:rsidR="00E14079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 helyezésnek megfelelően</w:t>
      </w:r>
      <w:r w:rsidR="00E1407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14079" w:rsidRDefault="00E14079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15.30-tol 16 óráig a csapatverseny, hetesrúgó, illetve kapusverseny díjazottjainak díjátadása történt.</w:t>
      </w:r>
    </w:p>
    <w:p w:rsidR="00E14079" w:rsidRDefault="00E14079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16 órától a készletek kifogyásáig 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>„</w:t>
      </w: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vízi-bumm</w:t>
      </w:r>
      <w:r w:rsid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”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csatával zártuk a rendezvény programjait, melyet senki nem úszott meg szárazon.</w:t>
      </w:r>
    </w:p>
    <w:p w:rsidR="00481631" w:rsidRDefault="00E14079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9645FB">
        <w:rPr>
          <w:rFonts w:asciiTheme="majorHAnsi" w:hAnsiTheme="majorHAnsi"/>
          <w:b/>
          <w:bCs/>
          <w:color w:val="000000" w:themeColor="text1"/>
          <w:sz w:val="24"/>
          <w:szCs w:val="24"/>
        </w:rPr>
        <w:t>Összességében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 versenyeken résztvevők pontos számát tudtuk lemérni, mely a rendezvény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 xml:space="preserve"> lebonyolításának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végére elérte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 xml:space="preserve"> 114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fő játékokon való részvétel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>i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szám</w:t>
      </w:r>
      <w:r w:rsidR="009645FB">
        <w:rPr>
          <w:rFonts w:asciiTheme="majorHAnsi" w:hAnsiTheme="majorHAnsi"/>
          <w:color w:val="000000" w:themeColor="text1"/>
          <w:sz w:val="24"/>
          <w:szCs w:val="24"/>
        </w:rPr>
        <w:t>ot</w:t>
      </w:r>
      <w:r>
        <w:rPr>
          <w:rFonts w:asciiTheme="majorHAnsi" w:hAnsiTheme="majorHAnsi"/>
          <w:color w:val="000000" w:themeColor="text1"/>
          <w:sz w:val="24"/>
          <w:szCs w:val="24"/>
        </w:rPr>
        <w:t>, ami nyilván nem tükrözi teljes mértékben az összrésztvevő számot, irányszámot mutat.</w:t>
      </w:r>
    </w:p>
    <w:p w:rsidR="009645FB" w:rsidRDefault="009645FB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Közművelődési Egyesületünk tagjai és településünk lakói, függetlenül attól, hogy gyermekes vagy nem, nagy számban ellátogattak a rendezvényre. Több, nem </w:t>
      </w: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településünkön élő vendég (gyermekek és felnőttek egyaránt) is ellátogattak a „Mesés nap” című rendezvényre. Részvételi tapasztalatommal mondhatom, hogy a részvételi arány nem csak biztosította, felülmúlta az elvárásainkat. Kellemes és jó hangulatban eltöltött nap</w:t>
      </w:r>
      <w:r w:rsidR="00E149B1">
        <w:rPr>
          <w:rFonts w:asciiTheme="majorHAnsi" w:hAnsiTheme="majorHAnsi"/>
          <w:color w:val="000000" w:themeColor="text1"/>
          <w:sz w:val="24"/>
          <w:szCs w:val="24"/>
        </w:rPr>
        <w:t xml:space="preserve"> volt. A szervezők részéről nem kis erőfeszítést és munkát igényelt.</w:t>
      </w:r>
    </w:p>
    <w:p w:rsidR="00E149B1" w:rsidRDefault="00E149B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Tisztelettel:</w:t>
      </w:r>
    </w:p>
    <w:p w:rsidR="00E149B1" w:rsidRDefault="00E149B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Nagy-Bodzsárné Jaksa Zsanett</w:t>
      </w:r>
    </w:p>
    <w:p w:rsidR="00E149B1" w:rsidRDefault="00E149B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149B1" w:rsidRDefault="00E149B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E149B1" w:rsidRDefault="00E149B1" w:rsidP="001625EF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Kelt., Rózsafa, 2019.08.10.</w:t>
      </w:r>
    </w:p>
    <w:p w:rsidR="005E26D8" w:rsidRPr="009645FB" w:rsidRDefault="005E26D8" w:rsidP="009645F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B1AE8" w:rsidRPr="00FB1AE8" w:rsidRDefault="00FB1AE8" w:rsidP="005E26D8">
      <w:pPr>
        <w:pStyle w:val="Listaszerbekezds"/>
        <w:rPr>
          <w:rFonts w:asciiTheme="majorHAnsi" w:hAnsiTheme="majorHAnsi"/>
          <w:color w:val="000000" w:themeColor="text1"/>
          <w:sz w:val="24"/>
          <w:szCs w:val="24"/>
        </w:rPr>
      </w:pPr>
    </w:p>
    <w:p w:rsidR="00194749" w:rsidRPr="00194749" w:rsidRDefault="00194749" w:rsidP="00C20F27">
      <w:pPr>
        <w:pStyle w:val="Listaszerbekezds"/>
        <w:rPr>
          <w:rFonts w:asciiTheme="majorHAnsi" w:hAnsiTheme="majorHAnsi"/>
          <w:color w:val="000000" w:themeColor="text1"/>
          <w:sz w:val="24"/>
          <w:szCs w:val="24"/>
        </w:rPr>
      </w:pPr>
    </w:p>
    <w:p w:rsidR="00194749" w:rsidRDefault="00194749" w:rsidP="00B40C6D">
      <w:pPr>
        <w:rPr>
          <w:sz w:val="24"/>
          <w:szCs w:val="24"/>
        </w:rPr>
      </w:pPr>
    </w:p>
    <w:p w:rsidR="00194749" w:rsidRPr="00194749" w:rsidRDefault="00194749" w:rsidP="00B40C6D">
      <w:pPr>
        <w:rPr>
          <w:sz w:val="24"/>
          <w:szCs w:val="24"/>
        </w:rPr>
      </w:pPr>
      <w:bookmarkStart w:id="0" w:name="_GoBack"/>
      <w:bookmarkEnd w:id="0"/>
    </w:p>
    <w:sectPr w:rsidR="00194749" w:rsidRPr="0019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45D1"/>
    <w:multiLevelType w:val="hybridMultilevel"/>
    <w:tmpl w:val="CDA85666"/>
    <w:lvl w:ilvl="0" w:tplc="D87228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D"/>
    <w:rsid w:val="000F6BEE"/>
    <w:rsid w:val="001625EF"/>
    <w:rsid w:val="00194749"/>
    <w:rsid w:val="0041355A"/>
    <w:rsid w:val="00481631"/>
    <w:rsid w:val="005E26D8"/>
    <w:rsid w:val="00826F60"/>
    <w:rsid w:val="009645FB"/>
    <w:rsid w:val="00A31B37"/>
    <w:rsid w:val="00B40C6D"/>
    <w:rsid w:val="00C20F27"/>
    <w:rsid w:val="00E14079"/>
    <w:rsid w:val="00E149B1"/>
    <w:rsid w:val="00FB1AE8"/>
    <w:rsid w:val="00FD2C94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7F4"/>
  <w15:chartTrackingRefBased/>
  <w15:docId w15:val="{6C32365A-D1A1-4A56-AABD-EB618AE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2020-01-28T12:38:00Z</dcterms:created>
  <dcterms:modified xsi:type="dcterms:W3CDTF">2020-01-28T15:33:00Z</dcterms:modified>
</cp:coreProperties>
</file>